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78E" w:rsidRPr="007E25DD" w:rsidRDefault="0074378E" w:rsidP="0065592E">
      <w:pPr>
        <w:pStyle w:val="Title"/>
        <w:spacing w:after="0"/>
        <w:rPr>
          <w:sz w:val="28"/>
          <w:szCs w:val="36"/>
        </w:rPr>
      </w:pPr>
      <w:r w:rsidRPr="007E25DD">
        <w:rPr>
          <w:sz w:val="28"/>
          <w:szCs w:val="36"/>
        </w:rPr>
        <w:t xml:space="preserve">Continuous Improvement Cabinet </w:t>
      </w:r>
      <w:r w:rsidR="00286E1B">
        <w:rPr>
          <w:sz w:val="28"/>
          <w:szCs w:val="36"/>
        </w:rPr>
        <w:t>Meeting Notes</w:t>
      </w:r>
      <w:r w:rsidRPr="007E25DD">
        <w:rPr>
          <w:sz w:val="28"/>
          <w:szCs w:val="36"/>
        </w:rPr>
        <w:t xml:space="preserve"> </w:t>
      </w:r>
      <w:r>
        <w:rPr>
          <w:sz w:val="28"/>
          <w:szCs w:val="36"/>
        </w:rPr>
        <w:t>9/4</w:t>
      </w:r>
      <w:r w:rsidRPr="007E25DD">
        <w:rPr>
          <w:sz w:val="28"/>
          <w:szCs w:val="36"/>
        </w:rPr>
        <w:t>/13</w:t>
      </w:r>
    </w:p>
    <w:p w:rsidR="0074378E" w:rsidRPr="007E25DD" w:rsidRDefault="0074378E" w:rsidP="00A83242">
      <w:pPr>
        <w:autoSpaceDE w:val="0"/>
        <w:autoSpaceDN w:val="0"/>
        <w:adjustRightInd w:val="0"/>
        <w:rPr>
          <w:rFonts w:ascii="Calibri" w:hAnsi="Calibri" w:cs="Tahoma"/>
          <w:b/>
          <w:sz w:val="20"/>
          <w:szCs w:val="20"/>
        </w:rPr>
      </w:pPr>
    </w:p>
    <w:p w:rsidR="0074378E" w:rsidRPr="007827E4" w:rsidRDefault="0074378E" w:rsidP="00A83242">
      <w:pPr>
        <w:rPr>
          <w:rFonts w:ascii="Calibri" w:hAnsi="Calibri" w:cs="Calibri"/>
          <w:b/>
          <w:sz w:val="22"/>
          <w:szCs w:val="22"/>
        </w:rPr>
      </w:pPr>
    </w:p>
    <w:tbl>
      <w:tblPr>
        <w:tblW w:w="15145" w:type="dxa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5670"/>
        <w:gridCol w:w="5310"/>
        <w:gridCol w:w="4165"/>
      </w:tblGrid>
      <w:tr w:rsidR="0074378E" w:rsidRPr="00635D3F" w:rsidTr="005B1520">
        <w:tc>
          <w:tcPr>
            <w:tcW w:w="15145" w:type="dxa"/>
            <w:gridSpan w:val="3"/>
          </w:tcPr>
          <w:p w:rsidR="0074378E" w:rsidRPr="005B1520" w:rsidRDefault="00286E1B" w:rsidP="00286E1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Attended</w:t>
            </w:r>
            <w:r w:rsidR="0074378E" w:rsidRPr="005B1520">
              <w:rPr>
                <w:rFonts w:ascii="Calibri" w:hAnsi="Calibri" w:cs="Calibri"/>
                <w:b/>
                <w:sz w:val="22"/>
                <w:szCs w:val="22"/>
              </w:rPr>
              <w:t xml:space="preserve">: Lynnette Bennett; Gregg Sapp; Robert Foley; Maria Anastario; </w:t>
            </w:r>
            <w:proofErr w:type="spellStart"/>
            <w:r w:rsidR="0074378E" w:rsidRPr="005B1520">
              <w:rPr>
                <w:rFonts w:ascii="Calibri" w:hAnsi="Calibri" w:cs="Calibri"/>
                <w:b/>
                <w:sz w:val="22"/>
                <w:szCs w:val="22"/>
              </w:rPr>
              <w:t>Rachele</w:t>
            </w:r>
            <w:proofErr w:type="spellEnd"/>
            <w:r w:rsidR="0074378E" w:rsidRPr="005B1520">
              <w:rPr>
                <w:rFonts w:ascii="Calibri" w:hAnsi="Calibri" w:cs="Calibri"/>
                <w:b/>
                <w:sz w:val="22"/>
                <w:szCs w:val="22"/>
              </w:rPr>
              <w:t xml:space="preserve"> Bakic; Esther Daniels; Margaret Murphy; Michèle Royer; Debbie </w:t>
            </w:r>
            <w:proofErr w:type="spellStart"/>
            <w:r w:rsidR="0074378E" w:rsidRPr="005B1520">
              <w:rPr>
                <w:rFonts w:ascii="Calibri" w:hAnsi="Calibri" w:cs="Calibri"/>
                <w:b/>
                <w:sz w:val="22"/>
                <w:szCs w:val="22"/>
              </w:rPr>
              <w:t>Kogan</w:t>
            </w:r>
            <w:proofErr w:type="spellEnd"/>
            <w:r w:rsidR="00CD6BCD">
              <w:rPr>
                <w:rFonts w:ascii="Calibri" w:hAnsi="Calibri" w:cs="Calibri"/>
                <w:b/>
                <w:sz w:val="22"/>
                <w:szCs w:val="22"/>
              </w:rPr>
              <w:t>; Roger Adams</w:t>
            </w:r>
          </w:p>
        </w:tc>
      </w:tr>
      <w:tr w:rsidR="0074378E" w:rsidRPr="00635D3F" w:rsidTr="00286E1B">
        <w:trPr>
          <w:trHeight w:val="523"/>
        </w:trPr>
        <w:tc>
          <w:tcPr>
            <w:tcW w:w="5670" w:type="dxa"/>
            <w:shd w:val="clear" w:color="auto" w:fill="E0E0E0"/>
          </w:tcPr>
          <w:p w:rsidR="0074378E" w:rsidRPr="005B1520" w:rsidRDefault="0074378E" w:rsidP="005B1520">
            <w:pPr>
              <w:jc w:val="center"/>
              <w:rPr>
                <w:rFonts w:ascii="Calibri" w:hAnsi="Calibri" w:cs="Calibri"/>
                <w:b/>
                <w:i/>
              </w:rPr>
            </w:pPr>
            <w:r w:rsidRPr="005B1520">
              <w:rPr>
                <w:rFonts w:ascii="Calibri" w:hAnsi="Calibri" w:cs="Calibri"/>
                <w:b/>
                <w:i/>
                <w:sz w:val="22"/>
                <w:szCs w:val="22"/>
              </w:rPr>
              <w:t>Agenda Items</w:t>
            </w:r>
          </w:p>
        </w:tc>
        <w:tc>
          <w:tcPr>
            <w:tcW w:w="5310" w:type="dxa"/>
            <w:shd w:val="clear" w:color="auto" w:fill="E0E0E0"/>
          </w:tcPr>
          <w:p w:rsidR="0074378E" w:rsidRPr="005B1520" w:rsidRDefault="0074378E" w:rsidP="005B1520">
            <w:pPr>
              <w:jc w:val="center"/>
              <w:rPr>
                <w:rFonts w:ascii="Calibri" w:hAnsi="Calibri" w:cs="Calibri"/>
                <w:b/>
                <w:i/>
              </w:rPr>
            </w:pPr>
            <w:r w:rsidRPr="005B1520">
              <w:rPr>
                <w:rFonts w:ascii="Calibri" w:hAnsi="Calibri" w:cs="Calibr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4165" w:type="dxa"/>
            <w:shd w:val="clear" w:color="auto" w:fill="E0E0E0"/>
          </w:tcPr>
          <w:p w:rsidR="0074378E" w:rsidRPr="005B1520" w:rsidRDefault="0074378E" w:rsidP="005B1520">
            <w:pPr>
              <w:jc w:val="center"/>
              <w:rPr>
                <w:rFonts w:ascii="Calibri" w:hAnsi="Calibri" w:cs="Calibri"/>
                <w:b/>
                <w:i/>
              </w:rPr>
            </w:pPr>
            <w:r w:rsidRPr="005B1520">
              <w:rPr>
                <w:rFonts w:ascii="Calibri" w:hAnsi="Calibri" w:cs="Calibri"/>
                <w:b/>
                <w:i/>
                <w:sz w:val="22"/>
                <w:szCs w:val="22"/>
              </w:rPr>
              <w:t>Action</w:t>
            </w:r>
          </w:p>
        </w:tc>
      </w:tr>
      <w:tr w:rsidR="00286E1B" w:rsidRPr="00635D3F" w:rsidTr="00286E1B">
        <w:trPr>
          <w:trHeight w:val="30"/>
        </w:trPr>
        <w:tc>
          <w:tcPr>
            <w:tcW w:w="5670" w:type="dxa"/>
            <w:shd w:val="clear" w:color="auto" w:fill="FFFFFF"/>
          </w:tcPr>
          <w:p w:rsidR="00286E1B" w:rsidRPr="00286E1B" w:rsidRDefault="00286E1B" w:rsidP="00286E1B">
            <w:pPr>
              <w:ind w:left="65"/>
              <w:rPr>
                <w:rFonts w:asciiTheme="minorHAnsi" w:hAnsiTheme="minorHAnsi" w:cs="Calibri"/>
                <w:b/>
                <w:sz w:val="22"/>
              </w:rPr>
            </w:pPr>
            <w:r w:rsidRPr="00286E1B">
              <w:rPr>
                <w:rFonts w:asciiTheme="minorHAnsi" w:hAnsiTheme="minorHAnsi" w:cs="Calibri"/>
                <w:b/>
                <w:sz w:val="22"/>
              </w:rPr>
              <w:t>Who should be voting members of CIC?</w:t>
            </w:r>
          </w:p>
        </w:tc>
        <w:tc>
          <w:tcPr>
            <w:tcW w:w="5310" w:type="dxa"/>
            <w:shd w:val="clear" w:color="auto" w:fill="FFFFFF"/>
          </w:tcPr>
          <w:p w:rsidR="00286E1B" w:rsidRPr="000413D2" w:rsidRDefault="00286E1B" w:rsidP="00802F5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</w:pPr>
            <w:r>
              <w:t>Not enough people present to discuss</w:t>
            </w:r>
          </w:p>
        </w:tc>
        <w:tc>
          <w:tcPr>
            <w:tcW w:w="4165" w:type="dxa"/>
            <w:shd w:val="clear" w:color="auto" w:fill="FFFFFF"/>
          </w:tcPr>
          <w:p w:rsidR="00286E1B" w:rsidRPr="000413D2" w:rsidRDefault="00286E1B" w:rsidP="00802F5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</w:pPr>
            <w:r>
              <w:t>Tabled until next meeting</w:t>
            </w:r>
          </w:p>
        </w:tc>
      </w:tr>
      <w:tr w:rsidR="00286E1B" w:rsidRPr="00635D3F" w:rsidTr="00286E1B">
        <w:tc>
          <w:tcPr>
            <w:tcW w:w="5670" w:type="dxa"/>
            <w:shd w:val="clear" w:color="auto" w:fill="FFFFFF"/>
          </w:tcPr>
          <w:p w:rsidR="00286E1B" w:rsidRPr="00286E1B" w:rsidRDefault="00286E1B" w:rsidP="00286E1B">
            <w:pPr>
              <w:ind w:left="65"/>
              <w:rPr>
                <w:rFonts w:asciiTheme="minorHAnsi" w:hAnsiTheme="minorHAnsi" w:cs="Calibri"/>
                <w:b/>
                <w:sz w:val="22"/>
              </w:rPr>
            </w:pPr>
            <w:r w:rsidRPr="00286E1B">
              <w:rPr>
                <w:rFonts w:asciiTheme="minorHAnsi" w:hAnsiTheme="minorHAnsi" w:cs="Calibri"/>
                <w:b/>
                <w:sz w:val="22"/>
              </w:rPr>
              <w:t>Select Facilitator for Q1, Year 2</w:t>
            </w:r>
          </w:p>
        </w:tc>
        <w:tc>
          <w:tcPr>
            <w:tcW w:w="5310" w:type="dxa"/>
            <w:shd w:val="clear" w:color="auto" w:fill="FFFFFF"/>
          </w:tcPr>
          <w:p w:rsidR="00286E1B" w:rsidRPr="000413D2" w:rsidRDefault="00286E1B" w:rsidP="00802F5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425"/>
            </w:pPr>
            <w:r>
              <w:t xml:space="preserve">Toni </w:t>
            </w:r>
            <w:proofErr w:type="spellStart"/>
            <w:r>
              <w:t>Mariani</w:t>
            </w:r>
            <w:proofErr w:type="spellEnd"/>
          </w:p>
        </w:tc>
        <w:tc>
          <w:tcPr>
            <w:tcW w:w="4165" w:type="dxa"/>
            <w:shd w:val="clear" w:color="auto" w:fill="FFFFFF"/>
          </w:tcPr>
          <w:p w:rsidR="00286E1B" w:rsidRPr="00286E1B" w:rsidRDefault="00286E1B" w:rsidP="00802F5F">
            <w:pPr>
              <w:pStyle w:val="ListParagraph"/>
              <w:numPr>
                <w:ilvl w:val="1"/>
                <w:numId w:val="1"/>
              </w:numPr>
              <w:spacing w:after="0"/>
              <w:ind w:left="425"/>
              <w:rPr>
                <w:rFonts w:cs="Calibri"/>
              </w:rPr>
            </w:pPr>
            <w:r>
              <w:rPr>
                <w:rFonts w:cs="Calibri"/>
              </w:rPr>
              <w:t>Esther will let Toni know</w:t>
            </w:r>
          </w:p>
        </w:tc>
      </w:tr>
      <w:tr w:rsidR="00286E1B" w:rsidRPr="00635D3F" w:rsidTr="00286E1B">
        <w:tc>
          <w:tcPr>
            <w:tcW w:w="5670" w:type="dxa"/>
            <w:shd w:val="clear" w:color="auto" w:fill="FFFFFF"/>
          </w:tcPr>
          <w:p w:rsidR="00286E1B" w:rsidRPr="00286E1B" w:rsidRDefault="00286E1B" w:rsidP="00802F5F">
            <w:pPr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 w:cs="Calibri"/>
                <w:b/>
                <w:sz w:val="22"/>
              </w:rPr>
              <w:t>Recruitment Baseline Criteria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 xml:space="preserve">Description of mail/email marketing activities 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Outreach activities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Veteran outreach activities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TAA-eligible participant outreach activities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Information sessions held--dates, times, format (webinar,  live)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Methods for determining effectiveness of marketing and outreach activities (unique URL on mailers, unique phone number, asking student how they heard about the program…)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Description of target audience (if applicable) and strategy to reach them [e.g., for data analytics BC is targeting database professionals. One strategy is sending a mailer to alumni of CE database certificate programs.]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Calibri"/>
                <w:b/>
              </w:rPr>
            </w:pPr>
            <w:r w:rsidRPr="00286E1B">
              <w:rPr>
                <w:rFonts w:asciiTheme="minorHAnsi" w:hAnsiTheme="minorHAnsi"/>
              </w:rPr>
              <w:t>Number of students enrolled at each program</w:t>
            </w:r>
          </w:p>
        </w:tc>
        <w:tc>
          <w:tcPr>
            <w:tcW w:w="5310" w:type="dxa"/>
            <w:shd w:val="clear" w:color="auto" w:fill="FFFFFF"/>
          </w:tcPr>
          <w:p w:rsidR="00286E1B" w:rsidRPr="00286E1B" w:rsidRDefault="00286E1B" w:rsidP="00802F5F">
            <w:pPr>
              <w:ind w:left="65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 w:cs="Calibri"/>
                <w:b/>
                <w:sz w:val="22"/>
              </w:rPr>
              <w:t>Recruitment Baseline Criteria</w:t>
            </w:r>
            <w:r w:rsidRPr="00286E1B">
              <w:rPr>
                <w:rFonts w:asciiTheme="minorHAnsi" w:hAnsiTheme="minorHAnsi"/>
                <w:sz w:val="22"/>
              </w:rPr>
              <w:t xml:space="preserve"> </w:t>
            </w:r>
            <w:r w:rsidRPr="00286E1B">
              <w:rPr>
                <w:rFonts w:asciiTheme="minorHAnsi" w:hAnsiTheme="minorHAnsi"/>
                <w:b/>
                <w:sz w:val="22"/>
              </w:rPr>
              <w:t>Revised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785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 xml:space="preserve">Description of </w:t>
            </w:r>
            <w:r>
              <w:rPr>
                <w:rFonts w:asciiTheme="minorHAnsi" w:hAnsiTheme="minorHAnsi"/>
              </w:rPr>
              <w:t>marketing activities including mail, email, web, social media, etc.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785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Outreach activities</w:t>
            </w:r>
          </w:p>
          <w:p w:rsidR="00286E1B" w:rsidRPr="00286E1B" w:rsidRDefault="00286E1B" w:rsidP="00802F5F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1505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Veteran outreach activities</w:t>
            </w:r>
          </w:p>
          <w:p w:rsidR="00286E1B" w:rsidRDefault="00286E1B" w:rsidP="00802F5F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1505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TAA-eligible participant outreach activities</w:t>
            </w:r>
          </w:p>
          <w:p w:rsidR="00286E1B" w:rsidRPr="00286E1B" w:rsidRDefault="00286E1B" w:rsidP="00802F5F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1505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Other activities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785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Information sessions held--dates, times, format</w:t>
            </w:r>
            <w:r>
              <w:rPr>
                <w:rFonts w:asciiTheme="minorHAnsi" w:hAnsiTheme="minorHAnsi"/>
              </w:rPr>
              <w:t>, turnout</w:t>
            </w:r>
            <w:r w:rsidRPr="00286E1B">
              <w:rPr>
                <w:rFonts w:asciiTheme="minorHAnsi" w:hAnsiTheme="minorHAnsi"/>
              </w:rPr>
              <w:t xml:space="preserve"> (webinar,  live)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785"/>
              <w:rPr>
                <w:rFonts w:asciiTheme="minorHAnsi" w:hAnsiTheme="minorHAnsi"/>
              </w:rPr>
            </w:pPr>
            <w:r w:rsidRPr="00286E1B">
              <w:rPr>
                <w:rFonts w:asciiTheme="minorHAnsi" w:hAnsiTheme="minorHAnsi"/>
              </w:rPr>
              <w:t>Methods for determining effectiveness of marketing and outreach activities (</w:t>
            </w:r>
            <w:r>
              <w:rPr>
                <w:rFonts w:asciiTheme="minorHAnsi" w:hAnsiTheme="minorHAnsi"/>
              </w:rPr>
              <w:t xml:space="preserve">e.g. </w:t>
            </w:r>
            <w:r w:rsidRPr="00286E1B">
              <w:rPr>
                <w:rFonts w:asciiTheme="minorHAnsi" w:hAnsiTheme="minorHAnsi"/>
              </w:rPr>
              <w:t>unique URL on mailers, unique phone number, asking student how they heard about the program</w:t>
            </w:r>
            <w:r>
              <w:rPr>
                <w:rFonts w:asciiTheme="minorHAnsi" w:hAnsiTheme="minorHAnsi"/>
              </w:rPr>
              <w:t>, web analytics, etc.</w:t>
            </w:r>
            <w:r w:rsidRPr="00286E1B">
              <w:rPr>
                <w:rFonts w:asciiTheme="minorHAnsi" w:hAnsiTheme="minorHAnsi"/>
              </w:rPr>
              <w:t>)</w:t>
            </w:r>
          </w:p>
          <w:p w:rsidR="00286E1B" w:rsidRPr="00286E1B" w:rsidRDefault="00286E1B" w:rsidP="00802F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785"/>
            </w:pPr>
            <w:r>
              <w:rPr>
                <w:rFonts w:asciiTheme="minorHAnsi" w:hAnsiTheme="minorHAnsi"/>
              </w:rPr>
              <w:t>Expectations</w:t>
            </w:r>
            <w:r w:rsidRPr="00286E1B">
              <w:rPr>
                <w:rFonts w:asciiTheme="minorHAnsi" w:hAnsiTheme="minorHAnsi"/>
              </w:rPr>
              <w:t xml:space="preserve"> of </w:t>
            </w:r>
            <w:r>
              <w:rPr>
                <w:rFonts w:asciiTheme="minorHAnsi" w:hAnsiTheme="minorHAnsi"/>
              </w:rPr>
              <w:t>students</w:t>
            </w:r>
            <w:r w:rsidRPr="00286E1B">
              <w:rPr>
                <w:rFonts w:asciiTheme="minorHAnsi" w:hAnsiTheme="minorHAnsi"/>
              </w:rPr>
              <w:t xml:space="preserve"> </w:t>
            </w:r>
          </w:p>
          <w:p w:rsidR="00286E1B" w:rsidRPr="00CD6BCD" w:rsidRDefault="00286E1B" w:rsidP="00802F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785"/>
            </w:pPr>
            <w:r w:rsidRPr="00286E1B">
              <w:rPr>
                <w:rFonts w:asciiTheme="minorHAnsi" w:hAnsiTheme="minorHAnsi"/>
              </w:rPr>
              <w:t>Number of students enrolled at each program</w:t>
            </w:r>
          </w:p>
        </w:tc>
        <w:tc>
          <w:tcPr>
            <w:tcW w:w="4165" w:type="dxa"/>
            <w:shd w:val="clear" w:color="auto" w:fill="FFFFFF"/>
          </w:tcPr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Default="00286E1B" w:rsidP="00802F5F">
            <w:pPr>
              <w:ind w:left="65"/>
              <w:rPr>
                <w:rFonts w:ascii="Calibri" w:hAnsi="Calibri" w:cs="Calibri"/>
              </w:rPr>
            </w:pPr>
          </w:p>
          <w:p w:rsidR="00286E1B" w:rsidRPr="00802F5F" w:rsidRDefault="00802F5F" w:rsidP="00802F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25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Expections</w:t>
            </w:r>
            <w:proofErr w:type="spellEnd"/>
            <w:r>
              <w:rPr>
                <w:rFonts w:cs="Calibri"/>
              </w:rPr>
              <w:t xml:space="preserve"> of students - d</w:t>
            </w:r>
            <w:bookmarkStart w:id="0" w:name="_GoBack"/>
            <w:bookmarkEnd w:id="0"/>
            <w:r>
              <w:rPr>
                <w:rFonts w:cs="Calibri"/>
              </w:rPr>
              <w:t>ecide at next meeting whether to keep this criteria</w:t>
            </w:r>
          </w:p>
        </w:tc>
      </w:tr>
    </w:tbl>
    <w:p w:rsidR="0074378E" w:rsidRPr="007E25DD" w:rsidRDefault="0074378E" w:rsidP="00A83242">
      <w:pPr>
        <w:rPr>
          <w:rFonts w:ascii="Calibri" w:hAnsi="Calibri" w:cs="Calibri"/>
          <w:sz w:val="14"/>
          <w:szCs w:val="22"/>
        </w:rPr>
      </w:pPr>
    </w:p>
    <w:sectPr w:rsidR="0074378E" w:rsidRPr="007E25DD" w:rsidSect="00865E32">
      <w:type w:val="continuous"/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E34F9"/>
    <w:multiLevelType w:val="hybridMultilevel"/>
    <w:tmpl w:val="928A376A"/>
    <w:lvl w:ilvl="0" w:tplc="AF9229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98C757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2013BE"/>
    <w:multiLevelType w:val="hybridMultilevel"/>
    <w:tmpl w:val="05D8A55E"/>
    <w:lvl w:ilvl="0" w:tplc="AF92299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A9809FE"/>
    <w:multiLevelType w:val="hybridMultilevel"/>
    <w:tmpl w:val="0380A344"/>
    <w:lvl w:ilvl="0" w:tplc="F64ECF36">
      <w:start w:val="5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8F3CE5"/>
    <w:multiLevelType w:val="hybridMultilevel"/>
    <w:tmpl w:val="80361ED2"/>
    <w:lvl w:ilvl="0" w:tplc="AF9229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320F"/>
    <w:rsid w:val="0001581B"/>
    <w:rsid w:val="00024AFC"/>
    <w:rsid w:val="0003259A"/>
    <w:rsid w:val="000342FF"/>
    <w:rsid w:val="000413D2"/>
    <w:rsid w:val="00067E47"/>
    <w:rsid w:val="00073FB8"/>
    <w:rsid w:val="0007528C"/>
    <w:rsid w:val="0008302B"/>
    <w:rsid w:val="00084F9F"/>
    <w:rsid w:val="0008538A"/>
    <w:rsid w:val="000A5615"/>
    <w:rsid w:val="000B4503"/>
    <w:rsid w:val="000C1C26"/>
    <w:rsid w:val="000C1FB6"/>
    <w:rsid w:val="000E09F6"/>
    <w:rsid w:val="000F145B"/>
    <w:rsid w:val="0010379C"/>
    <w:rsid w:val="00105E6E"/>
    <w:rsid w:val="001123F9"/>
    <w:rsid w:val="001143A0"/>
    <w:rsid w:val="00127E11"/>
    <w:rsid w:val="0013372E"/>
    <w:rsid w:val="00137800"/>
    <w:rsid w:val="00144B6F"/>
    <w:rsid w:val="00144F31"/>
    <w:rsid w:val="001528D7"/>
    <w:rsid w:val="001618FD"/>
    <w:rsid w:val="00167C42"/>
    <w:rsid w:val="00176A13"/>
    <w:rsid w:val="001771FC"/>
    <w:rsid w:val="0018035E"/>
    <w:rsid w:val="0018185D"/>
    <w:rsid w:val="0018744B"/>
    <w:rsid w:val="00194548"/>
    <w:rsid w:val="00197F3D"/>
    <w:rsid w:val="001A0DAF"/>
    <w:rsid w:val="001A30FF"/>
    <w:rsid w:val="001B3AA2"/>
    <w:rsid w:val="001B409B"/>
    <w:rsid w:val="001B48F3"/>
    <w:rsid w:val="001C558C"/>
    <w:rsid w:val="001C6FB2"/>
    <w:rsid w:val="001E4985"/>
    <w:rsid w:val="001E6BE1"/>
    <w:rsid w:val="001F2F14"/>
    <w:rsid w:val="001F56D3"/>
    <w:rsid w:val="001F7BED"/>
    <w:rsid w:val="0020003E"/>
    <w:rsid w:val="00203546"/>
    <w:rsid w:val="0021011A"/>
    <w:rsid w:val="002155BC"/>
    <w:rsid w:val="002165EF"/>
    <w:rsid w:val="002232AD"/>
    <w:rsid w:val="002260E3"/>
    <w:rsid w:val="00226C79"/>
    <w:rsid w:val="00227C23"/>
    <w:rsid w:val="0023346A"/>
    <w:rsid w:val="00235961"/>
    <w:rsid w:val="00244A1F"/>
    <w:rsid w:val="00254E31"/>
    <w:rsid w:val="00284AA7"/>
    <w:rsid w:val="00286E1B"/>
    <w:rsid w:val="00295176"/>
    <w:rsid w:val="0029789C"/>
    <w:rsid w:val="002A094B"/>
    <w:rsid w:val="002A69F9"/>
    <w:rsid w:val="002A70AE"/>
    <w:rsid w:val="002B025F"/>
    <w:rsid w:val="002B1221"/>
    <w:rsid w:val="002B56A9"/>
    <w:rsid w:val="002B573C"/>
    <w:rsid w:val="002C6E69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933EE"/>
    <w:rsid w:val="00393E0D"/>
    <w:rsid w:val="0039490B"/>
    <w:rsid w:val="00396FCA"/>
    <w:rsid w:val="003A2E07"/>
    <w:rsid w:val="003A5804"/>
    <w:rsid w:val="003B159E"/>
    <w:rsid w:val="003B3534"/>
    <w:rsid w:val="003C2C81"/>
    <w:rsid w:val="003C4F6D"/>
    <w:rsid w:val="003D0A0B"/>
    <w:rsid w:val="003E21F0"/>
    <w:rsid w:val="003E3820"/>
    <w:rsid w:val="003E79F8"/>
    <w:rsid w:val="00404E1B"/>
    <w:rsid w:val="00406630"/>
    <w:rsid w:val="00407C14"/>
    <w:rsid w:val="0043014C"/>
    <w:rsid w:val="0043330F"/>
    <w:rsid w:val="0044548A"/>
    <w:rsid w:val="00457BC8"/>
    <w:rsid w:val="004623C2"/>
    <w:rsid w:val="004659BC"/>
    <w:rsid w:val="00467FA1"/>
    <w:rsid w:val="0047155C"/>
    <w:rsid w:val="0048303B"/>
    <w:rsid w:val="00484775"/>
    <w:rsid w:val="00484D20"/>
    <w:rsid w:val="004A20CA"/>
    <w:rsid w:val="004A3037"/>
    <w:rsid w:val="004B31A3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0A1"/>
    <w:rsid w:val="005577E0"/>
    <w:rsid w:val="0056224A"/>
    <w:rsid w:val="0056376B"/>
    <w:rsid w:val="00574D4A"/>
    <w:rsid w:val="005759D3"/>
    <w:rsid w:val="00577CE2"/>
    <w:rsid w:val="00586593"/>
    <w:rsid w:val="00587976"/>
    <w:rsid w:val="005921BF"/>
    <w:rsid w:val="00593484"/>
    <w:rsid w:val="00593DDE"/>
    <w:rsid w:val="00594268"/>
    <w:rsid w:val="005A0BAD"/>
    <w:rsid w:val="005A2024"/>
    <w:rsid w:val="005A535C"/>
    <w:rsid w:val="005B1520"/>
    <w:rsid w:val="005B7FBE"/>
    <w:rsid w:val="005C4294"/>
    <w:rsid w:val="005C4D63"/>
    <w:rsid w:val="005D2F19"/>
    <w:rsid w:val="005D3038"/>
    <w:rsid w:val="005E3FC0"/>
    <w:rsid w:val="005E7C31"/>
    <w:rsid w:val="005F7740"/>
    <w:rsid w:val="00605286"/>
    <w:rsid w:val="00606B87"/>
    <w:rsid w:val="00612ABB"/>
    <w:rsid w:val="00616502"/>
    <w:rsid w:val="00620FED"/>
    <w:rsid w:val="00624FEC"/>
    <w:rsid w:val="006328EF"/>
    <w:rsid w:val="00634B05"/>
    <w:rsid w:val="00635799"/>
    <w:rsid w:val="00635D3F"/>
    <w:rsid w:val="00636D8C"/>
    <w:rsid w:val="00640D3A"/>
    <w:rsid w:val="006435FF"/>
    <w:rsid w:val="0064401C"/>
    <w:rsid w:val="00653F5D"/>
    <w:rsid w:val="006552DC"/>
    <w:rsid w:val="0065592E"/>
    <w:rsid w:val="006604D8"/>
    <w:rsid w:val="006640F8"/>
    <w:rsid w:val="00666519"/>
    <w:rsid w:val="0066728F"/>
    <w:rsid w:val="00675C09"/>
    <w:rsid w:val="006849AD"/>
    <w:rsid w:val="00685CC7"/>
    <w:rsid w:val="00687837"/>
    <w:rsid w:val="0069081A"/>
    <w:rsid w:val="00691372"/>
    <w:rsid w:val="00695032"/>
    <w:rsid w:val="0069766F"/>
    <w:rsid w:val="006A1C68"/>
    <w:rsid w:val="006A3158"/>
    <w:rsid w:val="006A46ED"/>
    <w:rsid w:val="006A5674"/>
    <w:rsid w:val="006B13C9"/>
    <w:rsid w:val="006B5E57"/>
    <w:rsid w:val="006B6636"/>
    <w:rsid w:val="006C3007"/>
    <w:rsid w:val="006C4FF8"/>
    <w:rsid w:val="006D1594"/>
    <w:rsid w:val="006D4D3B"/>
    <w:rsid w:val="006D6C26"/>
    <w:rsid w:val="006F324A"/>
    <w:rsid w:val="00703E47"/>
    <w:rsid w:val="00704DCE"/>
    <w:rsid w:val="0070702E"/>
    <w:rsid w:val="007131B6"/>
    <w:rsid w:val="00715626"/>
    <w:rsid w:val="007331CB"/>
    <w:rsid w:val="00735E78"/>
    <w:rsid w:val="0074378E"/>
    <w:rsid w:val="007448A2"/>
    <w:rsid w:val="00761D4A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B2D5C"/>
    <w:rsid w:val="007C1BBF"/>
    <w:rsid w:val="007C62E8"/>
    <w:rsid w:val="007D5BFA"/>
    <w:rsid w:val="007E1E6E"/>
    <w:rsid w:val="007E25DD"/>
    <w:rsid w:val="007E2994"/>
    <w:rsid w:val="007E48EF"/>
    <w:rsid w:val="007E5485"/>
    <w:rsid w:val="007E5A1F"/>
    <w:rsid w:val="007F642C"/>
    <w:rsid w:val="00800170"/>
    <w:rsid w:val="00802F5F"/>
    <w:rsid w:val="00811637"/>
    <w:rsid w:val="00811830"/>
    <w:rsid w:val="008124C6"/>
    <w:rsid w:val="00816B92"/>
    <w:rsid w:val="00817F71"/>
    <w:rsid w:val="0082406B"/>
    <w:rsid w:val="00827C10"/>
    <w:rsid w:val="0083639F"/>
    <w:rsid w:val="00841C9C"/>
    <w:rsid w:val="00844970"/>
    <w:rsid w:val="00847471"/>
    <w:rsid w:val="008537A4"/>
    <w:rsid w:val="00853E50"/>
    <w:rsid w:val="00854A04"/>
    <w:rsid w:val="00865E32"/>
    <w:rsid w:val="00872758"/>
    <w:rsid w:val="0087432A"/>
    <w:rsid w:val="00894084"/>
    <w:rsid w:val="00894736"/>
    <w:rsid w:val="00897217"/>
    <w:rsid w:val="008A2FB3"/>
    <w:rsid w:val="008A428E"/>
    <w:rsid w:val="008B20FB"/>
    <w:rsid w:val="008B241C"/>
    <w:rsid w:val="008B68C4"/>
    <w:rsid w:val="008C3654"/>
    <w:rsid w:val="008C4A9E"/>
    <w:rsid w:val="008C5FD7"/>
    <w:rsid w:val="008C716A"/>
    <w:rsid w:val="008C772D"/>
    <w:rsid w:val="008F7C09"/>
    <w:rsid w:val="009135FC"/>
    <w:rsid w:val="009206D4"/>
    <w:rsid w:val="00925EAD"/>
    <w:rsid w:val="0093091A"/>
    <w:rsid w:val="00937A15"/>
    <w:rsid w:val="00942332"/>
    <w:rsid w:val="00982187"/>
    <w:rsid w:val="0098435B"/>
    <w:rsid w:val="009B3F2B"/>
    <w:rsid w:val="009C55A2"/>
    <w:rsid w:val="009C6546"/>
    <w:rsid w:val="009D2FC7"/>
    <w:rsid w:val="00A0451B"/>
    <w:rsid w:val="00A11885"/>
    <w:rsid w:val="00A14C62"/>
    <w:rsid w:val="00A23DCB"/>
    <w:rsid w:val="00A40358"/>
    <w:rsid w:val="00A42A99"/>
    <w:rsid w:val="00A460F8"/>
    <w:rsid w:val="00A57A55"/>
    <w:rsid w:val="00A606B5"/>
    <w:rsid w:val="00A62A12"/>
    <w:rsid w:val="00A640F7"/>
    <w:rsid w:val="00A65AAA"/>
    <w:rsid w:val="00A83242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1F7C"/>
    <w:rsid w:val="00B25DDF"/>
    <w:rsid w:val="00B2745A"/>
    <w:rsid w:val="00B37D42"/>
    <w:rsid w:val="00B71F86"/>
    <w:rsid w:val="00B82A4A"/>
    <w:rsid w:val="00B82B31"/>
    <w:rsid w:val="00B873F3"/>
    <w:rsid w:val="00B93AFC"/>
    <w:rsid w:val="00B9794D"/>
    <w:rsid w:val="00BA33D1"/>
    <w:rsid w:val="00BA3572"/>
    <w:rsid w:val="00BA52D9"/>
    <w:rsid w:val="00BB0C33"/>
    <w:rsid w:val="00BB41A7"/>
    <w:rsid w:val="00BB70BC"/>
    <w:rsid w:val="00BC1B7F"/>
    <w:rsid w:val="00BC645A"/>
    <w:rsid w:val="00BD67B1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33935"/>
    <w:rsid w:val="00C4612D"/>
    <w:rsid w:val="00C53287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B1731"/>
    <w:rsid w:val="00CB3266"/>
    <w:rsid w:val="00CB7195"/>
    <w:rsid w:val="00CC43B8"/>
    <w:rsid w:val="00CD6BCD"/>
    <w:rsid w:val="00D05A10"/>
    <w:rsid w:val="00D26918"/>
    <w:rsid w:val="00D30EE8"/>
    <w:rsid w:val="00D318DF"/>
    <w:rsid w:val="00D4250F"/>
    <w:rsid w:val="00D45DD2"/>
    <w:rsid w:val="00D61A66"/>
    <w:rsid w:val="00D6676E"/>
    <w:rsid w:val="00D702C1"/>
    <w:rsid w:val="00D70481"/>
    <w:rsid w:val="00D909B3"/>
    <w:rsid w:val="00D977FC"/>
    <w:rsid w:val="00D97F29"/>
    <w:rsid w:val="00DA2821"/>
    <w:rsid w:val="00DB7ADD"/>
    <w:rsid w:val="00DC536A"/>
    <w:rsid w:val="00DC6366"/>
    <w:rsid w:val="00DD152E"/>
    <w:rsid w:val="00DE15D8"/>
    <w:rsid w:val="00DE3301"/>
    <w:rsid w:val="00DE4DCB"/>
    <w:rsid w:val="00E0125A"/>
    <w:rsid w:val="00E02221"/>
    <w:rsid w:val="00E04C08"/>
    <w:rsid w:val="00E054EC"/>
    <w:rsid w:val="00E12C05"/>
    <w:rsid w:val="00E14582"/>
    <w:rsid w:val="00E1570B"/>
    <w:rsid w:val="00E175F9"/>
    <w:rsid w:val="00E27E02"/>
    <w:rsid w:val="00E4199C"/>
    <w:rsid w:val="00E45586"/>
    <w:rsid w:val="00E4666E"/>
    <w:rsid w:val="00E65072"/>
    <w:rsid w:val="00E65A91"/>
    <w:rsid w:val="00E66A0D"/>
    <w:rsid w:val="00E674F7"/>
    <w:rsid w:val="00E6761D"/>
    <w:rsid w:val="00E82B4C"/>
    <w:rsid w:val="00E83622"/>
    <w:rsid w:val="00E862A1"/>
    <w:rsid w:val="00E86909"/>
    <w:rsid w:val="00E86A1C"/>
    <w:rsid w:val="00EB390D"/>
    <w:rsid w:val="00EB4BF0"/>
    <w:rsid w:val="00ED3C28"/>
    <w:rsid w:val="00F07D6A"/>
    <w:rsid w:val="00F112C9"/>
    <w:rsid w:val="00F222A7"/>
    <w:rsid w:val="00F22501"/>
    <w:rsid w:val="00F239FB"/>
    <w:rsid w:val="00F2509B"/>
    <w:rsid w:val="00F272ED"/>
    <w:rsid w:val="00F35EDE"/>
    <w:rsid w:val="00F37ABC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4478"/>
    <w:rPr>
      <w:rFonts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99"/>
    <w:rsid w:val="00C563C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1581B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5C4D63"/>
    <w:pPr>
      <w:spacing w:before="100" w:beforeAutospacing="1" w:after="100" w:afterAutospacing="1"/>
    </w:pPr>
  </w:style>
  <w:style w:type="paragraph" w:styleId="Title">
    <w:name w:val="Title"/>
    <w:basedOn w:val="Normal"/>
    <w:next w:val="Normal"/>
    <w:link w:val="TitleChar"/>
    <w:uiPriority w:val="99"/>
    <w:qFormat/>
    <w:rsid w:val="007827E4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7827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99"/>
    <w:qFormat/>
    <w:rsid w:val="007827E4"/>
    <w:rPr>
      <w:rFonts w:cs="Times New Roman"/>
      <w:b/>
      <w:bCs/>
    </w:rPr>
  </w:style>
  <w:style w:type="character" w:styleId="CommentReference">
    <w:name w:val="annotation reference"/>
    <w:basedOn w:val="DefaultParagraphFont"/>
    <w:uiPriority w:val="99"/>
    <w:rsid w:val="00E04C0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04C08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E04C08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4478"/>
    <w:rPr>
      <w:rFonts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99"/>
    <w:rsid w:val="00C563C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1581B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5C4D63"/>
    <w:pPr>
      <w:spacing w:before="100" w:beforeAutospacing="1" w:after="100" w:afterAutospacing="1"/>
    </w:pPr>
  </w:style>
  <w:style w:type="paragraph" w:styleId="Title">
    <w:name w:val="Title"/>
    <w:basedOn w:val="Normal"/>
    <w:next w:val="Normal"/>
    <w:link w:val="TitleChar"/>
    <w:uiPriority w:val="99"/>
    <w:qFormat/>
    <w:rsid w:val="007827E4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7827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99"/>
    <w:qFormat/>
    <w:rsid w:val="007827E4"/>
    <w:rPr>
      <w:rFonts w:cs="Times New Roman"/>
      <w:b/>
      <w:bCs/>
    </w:rPr>
  </w:style>
  <w:style w:type="character" w:styleId="CommentReference">
    <w:name w:val="annotation reference"/>
    <w:basedOn w:val="DefaultParagraphFont"/>
    <w:uiPriority w:val="99"/>
    <w:rsid w:val="00E04C0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04C08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E04C08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Esther Daniels</cp:lastModifiedBy>
  <cp:revision>3</cp:revision>
  <cp:lastPrinted>2013-07-09T16:46:00Z</cp:lastPrinted>
  <dcterms:created xsi:type="dcterms:W3CDTF">2013-09-04T21:00:00Z</dcterms:created>
  <dcterms:modified xsi:type="dcterms:W3CDTF">2013-09-04T21:11:00Z</dcterms:modified>
</cp:coreProperties>
</file>